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F8E7A" w14:textId="77777777" w:rsidR="00096E34" w:rsidRDefault="00096E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8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096E34" w14:paraId="07A4E013" w14:textId="77777777">
        <w:trPr>
          <w:trHeight w:val="345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9C460" w14:textId="0591B9C8" w:rsidR="00096E34" w:rsidRDefault="00A86579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60288" behindDoc="0" locked="0" layoutInCell="1" allowOverlap="1" wp14:anchorId="4290E567" wp14:editId="0024FAA3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7693</wp:posOffset>
                  </wp:positionV>
                  <wp:extent cx="1698625" cy="2272030"/>
                  <wp:effectExtent l="0" t="0" r="3175" b="1270"/>
                  <wp:wrapTopAndBottom/>
                  <wp:docPr id="146735001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350014" name="Рисунок 146735001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9F597D" w14:textId="1CEBC4BD" w:rsidR="00096E34" w:rsidRPr="00A96DCB" w:rsidRDefault="00A96D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/>
              </w:rPr>
              <w:t>Құдайберген Аяулым Қанатбайқызы</w:t>
            </w:r>
          </w:p>
          <w:p w14:paraId="7A38D63D" w14:textId="77777777" w:rsidR="00096E34" w:rsidRDefault="00096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717FED73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Қаржыгер, салық қызметкері, бухгалтер</w:t>
            </w:r>
          </w:p>
          <w:p w14:paraId="53C54864" w14:textId="77777777" w:rsidR="00096E34" w:rsidRDefault="00096E3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27708A8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 Құқық және экономика жоғары мектебі, Қаржы мамандығының 4-курс білімгері.</w:t>
            </w:r>
          </w:p>
          <w:p w14:paraId="3B93F730" w14:textId="674F7A39" w:rsidR="00096E34" w:rsidRPr="00A96DCB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A96DC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01.03.2005</w:t>
            </w:r>
          </w:p>
          <w:p w14:paraId="367EC454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</w:t>
            </w:r>
          </w:p>
          <w:p w14:paraId="383EA6D4" w14:textId="5D69EF5A" w:rsidR="00096E34" w:rsidRPr="0043130F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</w:t>
            </w:r>
            <w:r w:rsidR="0043130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ған</w:t>
            </w:r>
          </w:p>
          <w:p w14:paraId="5692E476" w14:textId="409F930B" w:rsidR="00096E34" w:rsidRPr="0043130F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</w:t>
            </w:r>
            <w:r w:rsidR="0043130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</w:t>
            </w:r>
            <w:r w:rsidR="0043130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47 936 4407</w:t>
            </w:r>
          </w:p>
          <w:p w14:paraId="5C536DB7" w14:textId="764237D9" w:rsidR="00096E34" w:rsidRPr="00C846DA" w:rsidRDefault="009E7E3F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C846DA" w:rsidRPr="00C846D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ayaulym.kudaybergen.05@inbox.ru</w:t>
            </w:r>
          </w:p>
        </w:tc>
      </w:tr>
      <w:tr w:rsidR="00096E34" w14:paraId="74B988FB" w14:textId="77777777">
        <w:trPr>
          <w:trHeight w:val="22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4DD2B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615912B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85p8uvsmcvx3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6ECA3A" w14:textId="576D61BA" w:rsidR="00096E34" w:rsidRDefault="009E7E3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«</w:t>
            </w:r>
            <w:r w:rsidR="002E5AED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/>
              </w:rPr>
              <w:t xml:space="preserve">Жетісу облысы 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 xml:space="preserve">бойынша 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Мемлекеттік кірістер басқармасы» 20.05.2024-07.06.2024</w:t>
            </w:r>
          </w:p>
          <w:p w14:paraId="39510855" w14:textId="160D76B9" w:rsidR="00096E34" w:rsidRDefault="009E7E3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«</w:t>
            </w:r>
            <w:r w:rsidR="00B3436C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/>
              </w:rPr>
              <w:t xml:space="preserve">Жетісу облысы </w:t>
            </w:r>
            <w:r w:rsidR="00B3436C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 xml:space="preserve"> бойынша Мемлекеттік кірістер басқармасы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» бухгалтерия 26.05.2025-14.06.2025</w:t>
            </w:r>
          </w:p>
        </w:tc>
      </w:tr>
      <w:tr w:rsidR="00096E34" w14:paraId="233994BF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8F8CD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rk9u8gknlgfh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4FD8E71" w14:textId="77777777" w:rsidR="00096E34" w:rsidRDefault="00096E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40D8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Қаржы</w:t>
            </w:r>
          </w:p>
          <w:p w14:paraId="7B1A765B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Мамыр 2026ж, Қаржы ішкі оқу формасы</w:t>
            </w:r>
          </w:p>
          <w:p w14:paraId="413B83BC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096E34" w14:paraId="2FC8D8FD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C27DE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3462709A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68EA6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Университет курстары. </w:t>
            </w:r>
          </w:p>
          <w:p w14:paraId="281B53D1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● 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Қазақ тілі-ана тілі</w:t>
            </w:r>
          </w:p>
          <w:p w14:paraId="1D870F92" w14:textId="0DAAE881" w:rsidR="00096E34" w:rsidRPr="000D50DF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● Орыс — еркін меңгерілген</w:t>
            </w:r>
          </w:p>
          <w:p w14:paraId="616D0E42" w14:textId="77777777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● Ағылшын тілі-В1 деңгейі</w:t>
            </w:r>
          </w:p>
        </w:tc>
      </w:tr>
      <w:tr w:rsidR="00096E34" w14:paraId="6F6944AC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21AD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hfv81mkrwssi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DB36D" w14:textId="62DAFDC4" w:rsidR="00096E34" w:rsidRDefault="009E7E3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ДК білімі: </w:t>
            </w:r>
            <w:r w:rsidR="000D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0D5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C,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Word, MS PowerPoint. Кеңсе техникасы бойынша жұмыс білімі.</w:t>
            </w:r>
          </w:p>
        </w:tc>
      </w:tr>
      <w:tr w:rsidR="00096E34" w14:paraId="1675284E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C5FDD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gupa1z6tn3n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863C8" w14:textId="77777777" w:rsidR="007473FB" w:rsidRDefault="007473FB" w:rsidP="007473FB">
            <w:pPr>
              <w:pStyle w:val="p1"/>
            </w:pPr>
            <w:r>
              <w:rPr>
                <w:rStyle w:val="s1"/>
              </w:rPr>
              <w:t>Міндеттерді ұқыпты және нәтижелі орындау қабілеті;</w:t>
            </w:r>
          </w:p>
          <w:p w14:paraId="2F88CC0B" w14:textId="77777777" w:rsidR="007473FB" w:rsidRDefault="007473FB" w:rsidP="007473FB">
            <w:pPr>
              <w:pStyle w:val="p1"/>
            </w:pPr>
            <w:r>
              <w:rPr>
                <w:rStyle w:val="s1"/>
              </w:rPr>
              <w:t>• Құқықтық және ресми құжаттармен жұмыс істеуде дәлдік пен мұқияттылық;</w:t>
            </w:r>
          </w:p>
          <w:p w14:paraId="2E089A6A" w14:textId="77777777" w:rsidR="007473FB" w:rsidRDefault="007473FB" w:rsidP="007473FB">
            <w:pPr>
              <w:pStyle w:val="p1"/>
            </w:pPr>
            <w:r>
              <w:rPr>
                <w:rStyle w:val="s1"/>
              </w:rPr>
              <w:t>• Сыни тұрғыдан ойлау және шешім қабылдауда сарабдалдық;</w:t>
            </w:r>
          </w:p>
          <w:p w14:paraId="1B1894E0" w14:textId="77777777" w:rsidR="007473FB" w:rsidRDefault="007473FB" w:rsidP="007473FB">
            <w:pPr>
              <w:pStyle w:val="p1"/>
            </w:pPr>
            <w:r>
              <w:rPr>
                <w:rStyle w:val="s1"/>
              </w:rPr>
              <w:t>• Талдау жасауға бейім, логикалық ойлау қабілеті жоғары;</w:t>
            </w:r>
          </w:p>
          <w:p w14:paraId="30CF82EE" w14:textId="50B92E7C" w:rsidR="007473FB" w:rsidRPr="00846895" w:rsidRDefault="007473FB" w:rsidP="007473FB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lastRenderedPageBreak/>
              <w:t>• Жауапкершілігі жоғары, өз жұмысына адал көзқарас;</w:t>
            </w:r>
          </w:p>
          <w:p w14:paraId="1D2E5B66" w14:textId="67922A6B" w:rsidR="00096E34" w:rsidRDefault="007473F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Style w:val="s1"/>
              </w:rPr>
              <w:t>• Жаңа ақпарат пен тәжірибені тез қабылдап, үйренуге дайындық.</w:t>
            </w:r>
          </w:p>
        </w:tc>
      </w:tr>
      <w:tr w:rsidR="00096E34" w14:paraId="0B09031F" w14:textId="77777777">
        <w:trPr>
          <w:trHeight w:val="7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8006B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7344F" w14:textId="024EC4A8" w:rsidR="00570889" w:rsidRDefault="00570889" w:rsidP="00570889">
            <w:pPr>
              <w:pStyle w:val="p1"/>
            </w:pPr>
            <w:r>
              <w:rPr>
                <w:rStyle w:val="s1"/>
                <w:lang w:val="kk-KZ"/>
              </w:rPr>
              <w:t>•</w:t>
            </w:r>
            <w:r>
              <w:rPr>
                <w:rStyle w:val="s1"/>
              </w:rPr>
              <w:t>Құқықтық және ресми құжаттармен сауатты жұмыс істеу қабілеті;</w:t>
            </w:r>
          </w:p>
          <w:p w14:paraId="0D54D8AC" w14:textId="06469E3F" w:rsidR="00096E34" w:rsidRDefault="00570889" w:rsidP="005708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1"/>
              </w:rPr>
              <w:t>• Сыни және талдамалық ойлау машығы;</w:t>
            </w:r>
          </w:p>
        </w:tc>
      </w:tr>
      <w:tr w:rsidR="00096E34" w14:paraId="55027752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97E6C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1F0CC" w14:textId="77777777" w:rsidR="00A83D73" w:rsidRDefault="00A83D73" w:rsidP="00A83D73">
            <w:pPr>
              <w:pStyle w:val="p1"/>
            </w:pPr>
            <w:r>
              <w:rPr>
                <w:rStyle w:val="s1"/>
              </w:rPr>
              <w:t>Командалық жұмысқа бейім және қарым-қатынас мәдениеті жоғары;</w:t>
            </w:r>
          </w:p>
          <w:p w14:paraId="404FC0E3" w14:textId="77777777" w:rsidR="00A83D73" w:rsidRDefault="00A83D73" w:rsidP="00A83D73">
            <w:pPr>
              <w:pStyle w:val="p1"/>
            </w:pPr>
            <w:r>
              <w:rPr>
                <w:rStyle w:val="s1"/>
              </w:rPr>
              <w:t>• Уақытты тиімді жоспарлап, белгіленген мерзімде нәтижеге қол жеткізе алады;</w:t>
            </w:r>
          </w:p>
          <w:p w14:paraId="4EA7AB31" w14:textId="77777777" w:rsidR="00A83D73" w:rsidRDefault="00A83D73" w:rsidP="00A83D73">
            <w:pPr>
              <w:pStyle w:val="p1"/>
            </w:pPr>
            <w:r>
              <w:rPr>
                <w:rStyle w:val="s1"/>
              </w:rPr>
              <w:t>• Жауапкершілігі жоғары, стресстік жағдайларда шешім қабылдай біледі;</w:t>
            </w:r>
          </w:p>
          <w:p w14:paraId="115F51C4" w14:textId="77777777" w:rsidR="00A83D73" w:rsidRDefault="00A83D73" w:rsidP="00A83D73">
            <w:pPr>
              <w:pStyle w:val="p1"/>
            </w:pPr>
            <w:r>
              <w:rPr>
                <w:rStyle w:val="s1"/>
              </w:rPr>
              <w:t>• Компьютерлік сауаттылығы жоғары (MS Office, интернет-ресурстармен жұмыс істеу);</w:t>
            </w:r>
          </w:p>
          <w:p w14:paraId="739C7A08" w14:textId="5283BF1F" w:rsidR="00096E34" w:rsidRDefault="00A83D73" w:rsidP="00A83D73">
            <w:pPr>
              <w:widowControl w:val="0"/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Style w:val="s1"/>
              </w:rPr>
              <w:t>• Үздіксіз даму мен кәсіби жетілдіруге ұмтылады.</w:t>
            </w:r>
          </w:p>
        </w:tc>
      </w:tr>
    </w:tbl>
    <w:p w14:paraId="5AA86CB7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A5F7FDA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879BB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C22C2DE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C9A8082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E40EE77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C093302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F69D27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AF7E1AB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2994ABE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D52AE5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DB8529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903402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2820D2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7FE7F0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F1BF40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42C4A7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7F22AB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96E34" w14:paraId="010E991C" w14:textId="77777777" w:rsidTr="00415E8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D874" w14:textId="5862BC9E" w:rsidR="00096E34" w:rsidRDefault="00A86579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5EEAF148" wp14:editId="36C2A904">
                  <wp:simplePos x="0" y="0"/>
                  <wp:positionH relativeFrom="column">
                    <wp:posOffset>-116361</wp:posOffset>
                  </wp:positionH>
                  <wp:positionV relativeFrom="paragraph">
                    <wp:posOffset>438</wp:posOffset>
                  </wp:positionV>
                  <wp:extent cx="1617980" cy="2164715"/>
                  <wp:effectExtent l="0" t="0" r="0" b="0"/>
                  <wp:wrapTopAndBottom/>
                  <wp:docPr id="152391090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910905" name="Рисунок 152391090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B6876" w14:textId="300FCACA" w:rsidR="00096E34" w:rsidRPr="00A83D73" w:rsidRDefault="00A83D73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/>
              </w:rPr>
              <w:t>Құдайберген Аяулым Қанатбайқызы</w:t>
            </w:r>
          </w:p>
          <w:p w14:paraId="13535B93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Финансист, налоговый сотрудник, бухгалтер</w:t>
            </w:r>
          </w:p>
          <w:p w14:paraId="7FECCEAB" w14:textId="77777777" w:rsidR="00096E34" w:rsidRDefault="009E7E3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финансы и учет</w:t>
            </w:r>
          </w:p>
          <w:p w14:paraId="53D1515D" w14:textId="77777777" w:rsidR="00A83D73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A83D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01.03.2005</w:t>
            </w:r>
          </w:p>
          <w:p w14:paraId="2D43A48A" w14:textId="434F49DC" w:rsidR="00096E34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г. Талдыкорган</w:t>
            </w:r>
          </w:p>
          <w:p w14:paraId="170C01F9" w14:textId="32913B9E" w:rsidR="00096E34" w:rsidRPr="00A83D73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  <w:r w:rsidR="00A83D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замужем </w:t>
            </w:r>
          </w:p>
          <w:p w14:paraId="42B47E01" w14:textId="3459E083" w:rsidR="00096E34" w:rsidRPr="00A83D73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+7</w:t>
            </w:r>
            <w:r w:rsidR="00A83D7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</w:t>
            </w:r>
            <w:r w:rsidR="00A83D7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47 936 4407</w:t>
            </w:r>
          </w:p>
          <w:p w14:paraId="2152D052" w14:textId="5E45BFDE" w:rsidR="00096E34" w:rsidRPr="00A83D73" w:rsidRDefault="009E7E3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</w:t>
            </w:r>
            <w:r w:rsidRPr="004F0D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:</w:t>
            </w:r>
            <w:r w:rsidRPr="004F0D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11491E" w:rsidRPr="004F0D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ayaulym.kudaybergen.05@inbox.ru</w:t>
            </w:r>
          </w:p>
        </w:tc>
      </w:tr>
      <w:tr w:rsidR="00096E34" w14:paraId="1B8A27AA" w14:textId="77777777" w:rsidTr="00415E8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466F1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E05FE" w14:textId="7950E8E8" w:rsidR="00096E34" w:rsidRPr="004F0DCF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"</w:t>
            </w:r>
            <w:r w:rsidR="00415AAF" w:rsidRPr="008D3A4F">
              <w:rPr>
                <w:rStyle w:val="ab"/>
                <w:rFonts w:ascii="Arial" w:eastAsia="Times New Roman" w:hAnsi="Arial" w:cs="Arial"/>
                <w:b w:val="0"/>
                <w:bCs w:val="0"/>
                <w:color w:val="000000"/>
              </w:rPr>
              <w:t>Депа</w:t>
            </w:r>
            <w:r w:rsidR="00415AAF" w:rsidRPr="004F0DCF">
              <w:rPr>
                <w:rStyle w:val="ab"/>
                <w:rFonts w:ascii="Arial" w:eastAsia="Times New Roman" w:hAnsi="Arial" w:cs="Arial"/>
                <w:b w:val="0"/>
                <w:bCs w:val="0"/>
                <w:color w:val="000000"/>
              </w:rPr>
              <w:t>ртамент государственных доходов по области Жетіс</w:t>
            </w:r>
            <w:r w:rsidR="008D3A4F" w:rsidRPr="004F0DCF">
              <w:rPr>
                <w:rStyle w:val="ab"/>
                <w:rFonts w:ascii="Arial" w:eastAsia="Times New Roman" w:hAnsi="Arial" w:cs="Arial"/>
                <w:b w:val="0"/>
                <w:bCs w:val="0"/>
                <w:color w:val="000000"/>
                <w:lang w:val="ru-RU"/>
              </w:rPr>
              <w:t>у</w:t>
            </w:r>
            <w:r w:rsidRPr="004F0DC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" 20.05.2024-07.06.2024</w:t>
            </w:r>
          </w:p>
          <w:p w14:paraId="61F8A977" w14:textId="53798E32" w:rsidR="00096E34" w:rsidRDefault="008D3A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4F0DCF">
              <w:rPr>
                <w:rStyle w:val="ab"/>
                <w:rFonts w:ascii="Arial" w:eastAsia="Times New Roman" w:hAnsi="Arial" w:cs="Arial"/>
                <w:b w:val="0"/>
                <w:bCs w:val="0"/>
                <w:color w:val="000000"/>
              </w:rPr>
              <w:t>Департамент государственных доходов по области Жетіс</w:t>
            </w:r>
            <w:r w:rsidRPr="004F0DCF">
              <w:rPr>
                <w:rStyle w:val="ab"/>
                <w:rFonts w:ascii="Arial" w:eastAsia="Times New Roman" w:hAnsi="Arial" w:cs="Arial"/>
                <w:b w:val="0"/>
                <w:bCs w:val="0"/>
                <w:color w:val="000000"/>
                <w:lang w:val="ru-RU"/>
              </w:rPr>
              <w:t>у</w:t>
            </w:r>
            <w:r w:rsidR="009E7E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" бухгалтерия 26.05.</w:t>
            </w:r>
            <w:r w:rsidR="009E7E3F" w:rsidRPr="008D3A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2025</w:t>
            </w:r>
            <w:r w:rsidR="009E7E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-14.06.2025</w:t>
            </w:r>
          </w:p>
        </w:tc>
      </w:tr>
      <w:tr w:rsidR="00096E34" w14:paraId="3BCC2E30" w14:textId="77777777" w:rsidTr="00415E8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20766F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5E6C3359" w14:textId="77777777" w:rsidR="00096E34" w:rsidRDefault="00096E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AD1EB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Финансы</w:t>
            </w:r>
          </w:p>
          <w:p w14:paraId="6C54167C" w14:textId="77777777" w:rsidR="00096E34" w:rsidRDefault="009E7E3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2026г, Финансы и учет  Очная</w:t>
            </w:r>
          </w:p>
          <w:p w14:paraId="70EF8576" w14:textId="77777777" w:rsidR="00096E34" w:rsidRDefault="009E7E3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2FDFE7CB" w14:textId="77777777" w:rsidR="00096E34" w:rsidRDefault="00096E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096E34" w14:paraId="54FD293B" w14:textId="77777777" w:rsidTr="00415E8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14C04E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6E223425" w14:textId="77777777" w:rsidR="00096E34" w:rsidRDefault="00096E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7580B" w14:textId="77777777" w:rsidR="00096E34" w:rsidRDefault="009E7E3F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Курсы в университете</w:t>
            </w:r>
          </w:p>
          <w:p w14:paraId="3339675A" w14:textId="77777777" w:rsidR="00096E34" w:rsidRDefault="009E7E3F">
            <w:pPr>
              <w:widowControl w:val="0"/>
              <w:spacing w:before="180" w:after="0" w:line="333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● </w:t>
            </w: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Казахский — родной язык</w:t>
            </w:r>
          </w:p>
          <w:p w14:paraId="4D93A1F3" w14:textId="4843DF3A" w:rsidR="00096E34" w:rsidRPr="00A85726" w:rsidRDefault="009E7E3F">
            <w:pPr>
              <w:widowControl w:val="0"/>
              <w:spacing w:after="0" w:line="333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● Русский — свободное владение</w:t>
            </w:r>
          </w:p>
          <w:p w14:paraId="33B8D62C" w14:textId="77777777" w:rsidR="00096E34" w:rsidRDefault="009E7E3F">
            <w:pPr>
              <w:widowControl w:val="0"/>
              <w:spacing w:after="180" w:line="333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● Английский — разговорный уровень</w:t>
            </w:r>
          </w:p>
        </w:tc>
      </w:tr>
      <w:tr w:rsidR="00096E34" w14:paraId="792970E0" w14:textId="77777777" w:rsidTr="00415E8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38EB5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b1brxpho4idt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67A29" w14:textId="3935C94F" w:rsidR="00096E34" w:rsidRDefault="009E7E3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</w:t>
            </w:r>
            <w:r w:rsidR="00525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MS Word, MS Excel, MS PowerPoint. Навыки работы с офисной оргтехникой …</w:t>
            </w:r>
          </w:p>
        </w:tc>
      </w:tr>
      <w:tr w:rsidR="00096E34" w14:paraId="15E8DBC0" w14:textId="77777777" w:rsidTr="00415E8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C367D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F7C43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t>Умение выполнять задачи аккуратно и результативно;</w:t>
            </w:r>
          </w:p>
          <w:p w14:paraId="75CEEDA1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t>• Точность и внимательность при работе с правовыми и официальными документами;</w:t>
            </w:r>
          </w:p>
          <w:p w14:paraId="1E7F2AC8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t>• Критическое мышление и взвешенный подход к принятию решений;</w:t>
            </w:r>
          </w:p>
          <w:p w14:paraId="0F9906B6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lastRenderedPageBreak/>
              <w:t>• Склонность к анализу, развитое логическое мышление;</w:t>
            </w:r>
          </w:p>
          <w:p w14:paraId="7CA3359A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t>• Высокий уровень ответственности и добросовестное отношение к работе;</w:t>
            </w:r>
          </w:p>
          <w:p w14:paraId="1C4C4BB6" w14:textId="77777777" w:rsidR="00300B8E" w:rsidRDefault="00300B8E" w:rsidP="00300B8E">
            <w:pPr>
              <w:pStyle w:val="p1"/>
            </w:pPr>
            <w:r>
              <w:rPr>
                <w:rStyle w:val="s1"/>
              </w:rPr>
              <w:t>• Умение находить общий язык и вызывать доверие у детей;</w:t>
            </w:r>
          </w:p>
          <w:p w14:paraId="1C87843D" w14:textId="78CA6C6D" w:rsidR="00096E34" w:rsidRDefault="00300B8E" w:rsidP="002350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Style w:val="s1"/>
              </w:rPr>
              <w:t>• Быстрая восприимчивость к новой информации и готовность к обучению.</w:t>
            </w:r>
          </w:p>
        </w:tc>
      </w:tr>
      <w:tr w:rsidR="00096E34" w14:paraId="4C46041B" w14:textId="77777777" w:rsidTr="00415E8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30215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82217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Навык эффективного и качественного выполнения задач;</w:t>
            </w:r>
          </w:p>
          <w:p w14:paraId="33E09231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• Умение грамотно работать с правовыми и официальными документами;</w:t>
            </w:r>
          </w:p>
          <w:p w14:paraId="4955205E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• Критическое и аналитическое мышление;</w:t>
            </w:r>
          </w:p>
          <w:p w14:paraId="61C78353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• Высокий уровень ответственности и дисциплинированности;</w:t>
            </w:r>
          </w:p>
          <w:p w14:paraId="3E05E470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• Развитые коммуникативные навыки, умение легко находить общий язык с детьми;</w:t>
            </w:r>
          </w:p>
          <w:p w14:paraId="03197C00" w14:textId="77777777" w:rsidR="002C1A3A" w:rsidRDefault="002C1A3A" w:rsidP="002C1A3A">
            <w:pPr>
              <w:pStyle w:val="p1"/>
            </w:pPr>
            <w:r>
              <w:rPr>
                <w:rStyle w:val="s1"/>
              </w:rPr>
              <w:t>• Способность быстро осваивать новые знания и опыт;</w:t>
            </w:r>
          </w:p>
          <w:p w14:paraId="6340E960" w14:textId="0A7E182A" w:rsidR="00096E34" w:rsidRDefault="002C1A3A" w:rsidP="00574D8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s1"/>
              </w:rPr>
              <w:t>• Творческий и инициативный подход к своей работе.</w:t>
            </w:r>
          </w:p>
        </w:tc>
      </w:tr>
      <w:tr w:rsidR="00096E34" w14:paraId="2FC1E271" w14:textId="77777777" w:rsidTr="00415E8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85FCB" w14:textId="77777777" w:rsidR="00096E34" w:rsidRDefault="009E7E3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031FBC60" w14:textId="77777777" w:rsidR="00096E34" w:rsidRDefault="00096E3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E5869" w14:textId="77777777" w:rsidR="00415E86" w:rsidRDefault="00415E86" w:rsidP="00415E86">
            <w:pPr>
              <w:pStyle w:val="p1"/>
            </w:pPr>
            <w:r>
              <w:rPr>
                <w:rStyle w:val="s1"/>
              </w:rPr>
              <w:t>Склонность к командной работе и высокий уровень коммуникативной культуры;</w:t>
            </w:r>
          </w:p>
          <w:p w14:paraId="7F3273C1" w14:textId="77777777" w:rsidR="00415E86" w:rsidRDefault="00415E86" w:rsidP="00415E86">
            <w:pPr>
              <w:pStyle w:val="p1"/>
            </w:pPr>
            <w:r>
              <w:rPr>
                <w:rStyle w:val="s1"/>
              </w:rPr>
              <w:t>• Умение эффективно планировать время и достигать результатов в установленные сроки;</w:t>
            </w:r>
          </w:p>
          <w:p w14:paraId="4D8FBB7B" w14:textId="77777777" w:rsidR="00415E86" w:rsidRDefault="00415E86" w:rsidP="00415E86">
            <w:pPr>
              <w:pStyle w:val="p1"/>
            </w:pPr>
            <w:r>
              <w:rPr>
                <w:rStyle w:val="s1"/>
              </w:rPr>
              <w:t>• Высокая ответственность и способность принимать решения в стрессовых ситуациях;</w:t>
            </w:r>
          </w:p>
          <w:p w14:paraId="1E184E01" w14:textId="77777777" w:rsidR="00415E86" w:rsidRDefault="00415E86" w:rsidP="00415E86">
            <w:pPr>
              <w:pStyle w:val="p1"/>
            </w:pPr>
            <w:r>
              <w:rPr>
                <w:rStyle w:val="s1"/>
              </w:rPr>
              <w:t>• Хорошая компьютерная грамотность (MS Office, работа с интернет-ресурсами);</w:t>
            </w:r>
          </w:p>
          <w:p w14:paraId="7C8C5C67" w14:textId="78ACEFCB" w:rsidR="00096E34" w:rsidRDefault="00415E86" w:rsidP="00574D83">
            <w:pPr>
              <w:widowControl w:val="0"/>
              <w:spacing w:after="180" w:line="333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Style w:val="s1"/>
              </w:rPr>
              <w:t>• Стремление к постоянному развитию и профессиональному совершенствованию.</w:t>
            </w:r>
          </w:p>
        </w:tc>
      </w:tr>
    </w:tbl>
    <w:p w14:paraId="3C18C8AA" w14:textId="77777777" w:rsidR="00096E34" w:rsidRDefault="00096E3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96E34" w14:paraId="1D579D56" w14:textId="77777777" w:rsidTr="001824BB">
        <w:trPr>
          <w:trHeight w:val="345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703C4" w14:textId="1680548F" w:rsidR="00096E34" w:rsidRDefault="00A8657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5438C019" wp14:editId="28B23F26">
                  <wp:extent cx="1663700" cy="2225675"/>
                  <wp:effectExtent l="0" t="0" r="0" b="0"/>
                  <wp:docPr id="41801750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017506" name="Рисунок 41801750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4C364" w14:textId="57CE4CD4" w:rsidR="003027B4" w:rsidRDefault="000E7A05" w:rsidP="000E7A0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>Kudaibergen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027B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>Ayaulym</w:t>
            </w:r>
            <w:proofErr w:type="spellEnd"/>
            <w:r w:rsidR="003027B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027B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>Kanatbaikyzy</w:t>
            </w:r>
            <w:proofErr w:type="spellEnd"/>
          </w:p>
          <w:p w14:paraId="1139A3B4" w14:textId="77777777" w:rsidR="003027B4" w:rsidRDefault="003027B4" w:rsidP="000E7A0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</w:p>
          <w:p w14:paraId="23822316" w14:textId="61518AC0" w:rsidR="00096E34" w:rsidRDefault="009E7E3F" w:rsidP="000E7A0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Financier, tax officer, accountant</w:t>
            </w:r>
          </w:p>
          <w:p w14:paraId="5288D3B0" w14:textId="77777777" w:rsidR="00096E34" w:rsidRDefault="00096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662DF8D4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4rd year student of finance</w:t>
            </w:r>
          </w:p>
          <w:p w14:paraId="0CAFBA74" w14:textId="4F7D9985" w:rsidR="00096E34" w:rsidRPr="003027B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3027B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01.03.2005</w:t>
            </w:r>
          </w:p>
          <w:p w14:paraId="4C90BB06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</w:t>
            </w:r>
          </w:p>
          <w:p w14:paraId="6763A893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7546EF9B" w14:textId="3059D416" w:rsidR="00096E34" w:rsidRPr="003027B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+7</w:t>
            </w:r>
            <w:r w:rsidR="003027B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7</w:t>
            </w:r>
            <w:r w:rsidR="003027B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47 936 440</w:t>
            </w:r>
            <w:r w:rsidR="004F03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7</w:t>
            </w:r>
          </w:p>
          <w:p w14:paraId="3D631634" w14:textId="7DC1D4C4" w:rsidR="00096E34" w:rsidRPr="009867F6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r w:rsidR="009867F6" w:rsidRPr="009867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ayaulym.kudaybergen.05@inbox.ru</w:t>
            </w:r>
          </w:p>
        </w:tc>
      </w:tr>
      <w:tr w:rsidR="00096E34" w14:paraId="1C561EDD" w14:textId="77777777" w:rsidTr="001824B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3BBAEB" w14:textId="77777777" w:rsidR="00096E34" w:rsidRDefault="00096E3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1F7E9893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CDBEB" w14:textId="77777777" w:rsidR="001824BB" w:rsidRDefault="001824BB">
            <w:pPr>
              <w:pStyle w:val="p1"/>
            </w:pPr>
            <w:r>
              <w:rPr>
                <w:rStyle w:val="s1"/>
              </w:rPr>
              <w:t>Department of State Revenue for the Zhetysu Region</w:t>
            </w:r>
            <w:r>
              <w:rPr>
                <w:rStyle w:val="s2"/>
              </w:rPr>
              <w:t xml:space="preserve"> — </w:t>
            </w:r>
            <w:r>
              <w:rPr>
                <w:rStyle w:val="s3"/>
              </w:rPr>
              <w:t>May 20, 2024 – June 7, 2024</w:t>
            </w:r>
          </w:p>
          <w:p w14:paraId="370D8862" w14:textId="77777777" w:rsidR="001824BB" w:rsidRDefault="001824BB">
            <w:pPr>
              <w:pStyle w:val="p1"/>
            </w:pPr>
            <w:r>
              <w:rPr>
                <w:rStyle w:val="s1"/>
              </w:rPr>
              <w:t>Department of State Revenue for the Zhetysu Region, Accounting Department</w:t>
            </w:r>
            <w:r>
              <w:rPr>
                <w:rStyle w:val="s2"/>
              </w:rPr>
              <w:t xml:space="preserve"> — </w:t>
            </w:r>
            <w:r>
              <w:rPr>
                <w:rStyle w:val="s3"/>
              </w:rPr>
              <w:t>May 26, 2025 – June 14, 2025</w:t>
            </w:r>
          </w:p>
          <w:p w14:paraId="36FCD3CD" w14:textId="73299D1A" w:rsidR="00096E34" w:rsidRDefault="00096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6E34" w14:paraId="5F4D9D5E" w14:textId="77777777" w:rsidTr="001824B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AD163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016F9949" w14:textId="77777777" w:rsidR="00096E34" w:rsidRDefault="00096E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84296" w14:textId="77777777" w:rsidR="00096E34" w:rsidRDefault="009E7E3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Finance</w:t>
            </w:r>
          </w:p>
          <w:p w14:paraId="21FF4FC2" w14:textId="77777777" w:rsidR="00096E34" w:rsidRDefault="009E7E3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2026, Finance Full-time</w:t>
            </w:r>
          </w:p>
          <w:p w14:paraId="5AA38D98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4F7BE6AF" w14:textId="74F1B4CF" w:rsidR="00096E34" w:rsidRPr="00955EDB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The average score (GPA) for the entire time of study is 3.</w:t>
            </w:r>
            <w:r w:rsidR="00955ED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</w:t>
            </w:r>
          </w:p>
        </w:tc>
      </w:tr>
      <w:tr w:rsidR="00096E34" w14:paraId="2E531EF4" w14:textId="77777777" w:rsidTr="001824BB">
        <w:trPr>
          <w:trHeight w:val="15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9AF82A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372F3501" w14:textId="77777777" w:rsidR="00096E34" w:rsidRDefault="00096E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147B9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University courses</w:t>
            </w:r>
          </w:p>
          <w:p w14:paraId="16F94E50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● Kazakh — native language</w:t>
            </w:r>
          </w:p>
          <w:p w14:paraId="6B3F6341" w14:textId="0428D0E0" w:rsidR="00096E34" w:rsidRPr="001824BB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● Russian — fluent</w:t>
            </w:r>
          </w:p>
          <w:p w14:paraId="79CFA753" w14:textId="77777777" w:rsidR="00096E34" w:rsidRDefault="009E7E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● English — conversational level</w:t>
            </w:r>
          </w:p>
        </w:tc>
      </w:tr>
      <w:tr w:rsidR="00096E34" w14:paraId="07C25001" w14:textId="77777777" w:rsidTr="001824B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73D99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2F0F1" w14:textId="200DD8BC" w:rsidR="00096E34" w:rsidRDefault="009E7E3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PC knowledge: </w:t>
            </w:r>
            <w:r w:rsidR="00955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Word, MS PowerPoint. Working knowledge of office equipment</w:t>
            </w:r>
          </w:p>
        </w:tc>
      </w:tr>
      <w:tr w:rsidR="00096E34" w14:paraId="589BB3A8" w14:textId="77777777" w:rsidTr="001824BB">
        <w:trPr>
          <w:trHeight w:val="247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3F2FB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E218F" w14:textId="77777777" w:rsidR="00046FCD" w:rsidRDefault="00046FCD">
            <w:pPr>
              <w:pStyle w:val="p1"/>
            </w:pPr>
            <w:r>
              <w:rPr>
                <w:rStyle w:val="s1"/>
              </w:rPr>
              <w:t>Ability to perform tasks accurately and efficiently;</w:t>
            </w:r>
          </w:p>
          <w:p w14:paraId="506A24F1" w14:textId="77777777" w:rsidR="00046FCD" w:rsidRDefault="00046FCD">
            <w:pPr>
              <w:pStyle w:val="p1"/>
            </w:pPr>
            <w:r>
              <w:rPr>
                <w:rStyle w:val="s1"/>
              </w:rPr>
              <w:t>• Precision and attentiveness when working with legal and official documents;</w:t>
            </w:r>
          </w:p>
          <w:p w14:paraId="13182206" w14:textId="77777777" w:rsidR="00046FCD" w:rsidRDefault="00046FCD">
            <w:pPr>
              <w:pStyle w:val="p1"/>
            </w:pPr>
            <w:r>
              <w:rPr>
                <w:rStyle w:val="s1"/>
              </w:rPr>
              <w:t>• Critical thinking and sound decision-making skills;</w:t>
            </w:r>
          </w:p>
          <w:p w14:paraId="1FDDF455" w14:textId="77777777" w:rsidR="00046FCD" w:rsidRDefault="00046FCD">
            <w:pPr>
              <w:pStyle w:val="p1"/>
            </w:pPr>
            <w:r>
              <w:rPr>
                <w:rStyle w:val="s1"/>
              </w:rPr>
              <w:t>• Strong analytical and logical reasoning abilities;</w:t>
            </w:r>
          </w:p>
          <w:p w14:paraId="20F3248B" w14:textId="77777777" w:rsidR="00046FCD" w:rsidRDefault="00046FCD">
            <w:pPr>
              <w:pStyle w:val="p1"/>
            </w:pPr>
            <w:r>
              <w:rPr>
                <w:rStyle w:val="s1"/>
              </w:rPr>
              <w:t>• High sense of responsibility and dedication to work;</w:t>
            </w:r>
          </w:p>
          <w:p w14:paraId="2ACD9CCC" w14:textId="77777777" w:rsidR="00046FCD" w:rsidRDefault="00046FCD">
            <w:pPr>
              <w:pStyle w:val="p1"/>
            </w:pPr>
            <w:r>
              <w:rPr>
                <w:rStyle w:val="s1"/>
              </w:rPr>
              <w:lastRenderedPageBreak/>
              <w:t>• Ability to communicate effectively and build trust with children;</w:t>
            </w:r>
          </w:p>
          <w:p w14:paraId="2D050FB5" w14:textId="77777777" w:rsidR="00046FCD" w:rsidRDefault="00046FCD">
            <w:pPr>
              <w:pStyle w:val="p1"/>
            </w:pPr>
            <w:r>
              <w:rPr>
                <w:rStyle w:val="s1"/>
              </w:rPr>
              <w:t>• Quick adaptability and willingness to learn new knowledge and skills.</w:t>
            </w:r>
          </w:p>
          <w:p w14:paraId="4352BFFA" w14:textId="77777777" w:rsidR="00096E34" w:rsidRDefault="00096E34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096E34" w14:paraId="3E5AFAAC" w14:textId="77777777" w:rsidTr="001824B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482C10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F9EA9" w14:textId="77777777" w:rsidR="002C1A3A" w:rsidRDefault="002C1A3A">
            <w:pPr>
              <w:pStyle w:val="p1"/>
            </w:pPr>
            <w:r>
              <w:rPr>
                <w:rStyle w:val="s1"/>
              </w:rPr>
              <w:t>• Skill in performing tasks efficiently and with high quality;</w:t>
            </w:r>
          </w:p>
          <w:p w14:paraId="7456A164" w14:textId="77777777" w:rsidR="002C1A3A" w:rsidRDefault="002C1A3A">
            <w:pPr>
              <w:pStyle w:val="p1"/>
            </w:pPr>
            <w:r>
              <w:rPr>
                <w:rStyle w:val="s1"/>
              </w:rPr>
              <w:t>• Ability to work competently with legal and official documents;</w:t>
            </w:r>
          </w:p>
          <w:p w14:paraId="3A7A7E07" w14:textId="77777777" w:rsidR="002C1A3A" w:rsidRDefault="002C1A3A">
            <w:pPr>
              <w:pStyle w:val="p1"/>
            </w:pPr>
            <w:r>
              <w:rPr>
                <w:rStyle w:val="s1"/>
              </w:rPr>
              <w:t>• Critical and analytical thinking;</w:t>
            </w:r>
          </w:p>
          <w:p w14:paraId="0841A066" w14:textId="77777777" w:rsidR="002C1A3A" w:rsidRDefault="002C1A3A">
            <w:pPr>
              <w:pStyle w:val="p1"/>
            </w:pPr>
            <w:r>
              <w:rPr>
                <w:rStyle w:val="s1"/>
              </w:rPr>
              <w:t>• High level of responsibility and discipline;</w:t>
            </w:r>
          </w:p>
          <w:p w14:paraId="58B311F7" w14:textId="77777777" w:rsidR="002C1A3A" w:rsidRDefault="002C1A3A">
            <w:pPr>
              <w:pStyle w:val="p1"/>
            </w:pPr>
            <w:r>
              <w:rPr>
                <w:rStyle w:val="s1"/>
              </w:rPr>
              <w:t>• Strong communication skills and ability to connect easily with children;</w:t>
            </w:r>
          </w:p>
          <w:p w14:paraId="68C51150" w14:textId="77777777" w:rsidR="002C1A3A" w:rsidRDefault="002C1A3A">
            <w:pPr>
              <w:pStyle w:val="p1"/>
            </w:pPr>
            <w:r>
              <w:rPr>
                <w:rStyle w:val="s1"/>
              </w:rPr>
              <w:t>• Ability to quickly acquire new knowledge and experience;</w:t>
            </w:r>
          </w:p>
          <w:p w14:paraId="6B360912" w14:textId="77777777" w:rsidR="002C1A3A" w:rsidRDefault="002C1A3A">
            <w:pPr>
              <w:pStyle w:val="p1"/>
            </w:pPr>
            <w:r>
              <w:rPr>
                <w:rStyle w:val="s1"/>
              </w:rPr>
              <w:t>• Creative and proactive approach to work</w:t>
            </w:r>
          </w:p>
          <w:p w14:paraId="35DEC5E7" w14:textId="4A841D2A" w:rsidR="00096E34" w:rsidRDefault="009E7E3F" w:rsidP="002F0B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E34" w14:paraId="7B616626" w14:textId="77777777" w:rsidTr="001824BB">
        <w:trPr>
          <w:trHeight w:val="90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F6476" w14:textId="77777777" w:rsidR="00096E34" w:rsidRDefault="009E7E3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7CDE3C0" w14:textId="77777777" w:rsidR="00096E34" w:rsidRDefault="00096E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651DE" w14:textId="77777777" w:rsidR="000E7A05" w:rsidRDefault="000E7A05">
            <w:pPr>
              <w:pStyle w:val="p1"/>
            </w:pPr>
            <w:r>
              <w:rPr>
                <w:rStyle w:val="s1"/>
              </w:rPr>
              <w:t>Team-oriented and possesses a high level of communication culture;</w:t>
            </w:r>
          </w:p>
          <w:p w14:paraId="17EF8D5D" w14:textId="77777777" w:rsidR="000E7A05" w:rsidRDefault="000E7A05">
            <w:pPr>
              <w:pStyle w:val="p1"/>
            </w:pPr>
            <w:r>
              <w:rPr>
                <w:rStyle w:val="s1"/>
              </w:rPr>
              <w:t>• Able to manage time effectively and achieve results within set deadlines;</w:t>
            </w:r>
          </w:p>
          <w:p w14:paraId="5C0EE8D9" w14:textId="77777777" w:rsidR="000E7A05" w:rsidRDefault="000E7A05">
            <w:pPr>
              <w:pStyle w:val="p1"/>
            </w:pPr>
            <w:r>
              <w:rPr>
                <w:rStyle w:val="s1"/>
              </w:rPr>
              <w:t>• Highly responsible and capable of making decisions under stress;</w:t>
            </w:r>
          </w:p>
          <w:p w14:paraId="4307B249" w14:textId="77777777" w:rsidR="000E7A05" w:rsidRDefault="000E7A05">
            <w:pPr>
              <w:pStyle w:val="p1"/>
            </w:pPr>
            <w:r>
              <w:rPr>
                <w:rStyle w:val="s1"/>
              </w:rPr>
              <w:t>• Strong computer literacy (MS Office, working with internet resources);</w:t>
            </w:r>
          </w:p>
          <w:p w14:paraId="7CD46631" w14:textId="1697652B" w:rsidR="00096E34" w:rsidRPr="000E7A05" w:rsidRDefault="000E7A05" w:rsidP="000E7A05">
            <w:pPr>
              <w:pStyle w:val="p1"/>
              <w:rPr>
                <w:lang w:val="ru-RU"/>
              </w:rPr>
            </w:pPr>
            <w:r>
              <w:rPr>
                <w:rStyle w:val="s1"/>
              </w:rPr>
              <w:t>• Committed to continuous learning and professional development.</w:t>
            </w:r>
          </w:p>
        </w:tc>
      </w:tr>
    </w:tbl>
    <w:p w14:paraId="6298C5DA" w14:textId="77777777" w:rsidR="00096E34" w:rsidRDefault="00096E3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9EB1463" w14:textId="77777777" w:rsidR="00096E34" w:rsidRDefault="00096E34"/>
    <w:sectPr w:rsidR="00096E34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1CF06FC9-878F-B14F-9619-1720C1F14500}"/>
    <w:embedBold r:id="rId2" w:fontKey="{6C2018F1-CAD8-9A42-8FE5-ED1A63671128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108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91526"/>
    <w:multiLevelType w:val="multilevel"/>
    <w:tmpl w:val="FFFFFFFF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55595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F7E27B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3804A8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87D2A1A"/>
    <w:multiLevelType w:val="multilevel"/>
    <w:tmpl w:val="FFFFFFFF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F5C35E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92132825">
    <w:abstractNumId w:val="4"/>
  </w:num>
  <w:num w:numId="2" w16cid:durableId="2077169691">
    <w:abstractNumId w:val="0"/>
  </w:num>
  <w:num w:numId="3" w16cid:durableId="689528268">
    <w:abstractNumId w:val="6"/>
  </w:num>
  <w:num w:numId="4" w16cid:durableId="857278514">
    <w:abstractNumId w:val="5"/>
  </w:num>
  <w:num w:numId="5" w16cid:durableId="534469395">
    <w:abstractNumId w:val="1"/>
  </w:num>
  <w:num w:numId="6" w16cid:durableId="812992460">
    <w:abstractNumId w:val="2"/>
  </w:num>
  <w:num w:numId="7" w16cid:durableId="197206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embedTrueTypeFont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34"/>
    <w:rsid w:val="00046FCD"/>
    <w:rsid w:val="00096E34"/>
    <w:rsid w:val="000D50DF"/>
    <w:rsid w:val="000E7A05"/>
    <w:rsid w:val="0011491E"/>
    <w:rsid w:val="00171723"/>
    <w:rsid w:val="001824BB"/>
    <w:rsid w:val="00235057"/>
    <w:rsid w:val="002C1A3A"/>
    <w:rsid w:val="002E5AED"/>
    <w:rsid w:val="002F0B33"/>
    <w:rsid w:val="00300B8E"/>
    <w:rsid w:val="003027B4"/>
    <w:rsid w:val="003C7C84"/>
    <w:rsid w:val="00415AAF"/>
    <w:rsid w:val="00415E86"/>
    <w:rsid w:val="0043130F"/>
    <w:rsid w:val="004912D5"/>
    <w:rsid w:val="004F03FA"/>
    <w:rsid w:val="004F0DCF"/>
    <w:rsid w:val="00525862"/>
    <w:rsid w:val="00570889"/>
    <w:rsid w:val="00574D83"/>
    <w:rsid w:val="007473FB"/>
    <w:rsid w:val="00846895"/>
    <w:rsid w:val="008D3A4F"/>
    <w:rsid w:val="00955EDB"/>
    <w:rsid w:val="009749B7"/>
    <w:rsid w:val="009867F6"/>
    <w:rsid w:val="009E7E3F"/>
    <w:rsid w:val="00A83D73"/>
    <w:rsid w:val="00A85726"/>
    <w:rsid w:val="00A86579"/>
    <w:rsid w:val="00A96DCB"/>
    <w:rsid w:val="00B3436C"/>
    <w:rsid w:val="00C846DA"/>
    <w:rsid w:val="00C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4755"/>
  <w15:docId w15:val="{8AB06554-4485-5E49-A80B-5B14896A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rsid w:val="00A11245"/>
    <w:pPr>
      <w:ind w:left="720"/>
      <w:contextualSpacing/>
    </w:pPr>
  </w:style>
  <w:style w:type="paragraph" w:styleId="a5">
    <w:name w:val="Balloon Text"/>
    <w:link w:val="a6"/>
    <w:uiPriority w:val="99"/>
    <w:semiHidden/>
    <w:unhideWhenUsed/>
    <w:rsid w:val="00A1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45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1">
    <w:name w:val="p1"/>
    <w:basedOn w:val="a"/>
    <w:rsid w:val="007473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/>
    </w:rPr>
  </w:style>
  <w:style w:type="character" w:customStyle="1" w:styleId="s1">
    <w:name w:val="s1"/>
    <w:basedOn w:val="a0"/>
    <w:rsid w:val="007473FB"/>
  </w:style>
  <w:style w:type="character" w:styleId="ab">
    <w:name w:val="Strong"/>
    <w:basedOn w:val="a0"/>
    <w:uiPriority w:val="22"/>
    <w:qFormat/>
    <w:rsid w:val="00415AAF"/>
    <w:rPr>
      <w:b/>
      <w:bCs/>
    </w:rPr>
  </w:style>
  <w:style w:type="character" w:customStyle="1" w:styleId="s2">
    <w:name w:val="s2"/>
    <w:basedOn w:val="a0"/>
    <w:rsid w:val="001824BB"/>
  </w:style>
  <w:style w:type="character" w:customStyle="1" w:styleId="s3">
    <w:name w:val="s3"/>
    <w:basedOn w:val="a0"/>
    <w:rsid w:val="00182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R4MQrYZ2EyiJtdHUpQG7wASqw==">CgMxLjAyDmguODVwOHV2c21jdngzMg5oLnJrOXU4Z2tubGdmaDIOaC5oZnY4MW1rcndzc2kyDWguZ3VwYTF6NnRuM24yDmguYjFicnhwaG80aWR0OAByITFGZlhjYXkycVNFeW1ZV0lGMUduSlBuVFpKWThqMTJsVA==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rashy</dc:creator>
  <cp:lastModifiedBy>Ayauka kudaibergen</cp:lastModifiedBy>
  <cp:revision>2</cp:revision>
  <dcterms:created xsi:type="dcterms:W3CDTF">2025-10-30T09:42:00Z</dcterms:created>
  <dcterms:modified xsi:type="dcterms:W3CDTF">2025-10-30T09:42:00Z</dcterms:modified>
</cp:coreProperties>
</file>